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3C" w:rsidRPr="00073114" w:rsidRDefault="006C293C" w:rsidP="00464859">
      <w:pPr>
        <w:pStyle w:val="Heading1"/>
        <w:spacing w:before="360" w:after="240" w:line="240" w:lineRule="auto"/>
        <w:rPr>
          <w:rFonts w:cs="Arial"/>
          <w:b w:val="0"/>
          <w:color w:val="B00D28"/>
          <w:kern w:val="36"/>
          <w:sz w:val="26"/>
          <w:szCs w:val="26"/>
        </w:rPr>
      </w:pPr>
      <w:r w:rsidRPr="00073114">
        <w:rPr>
          <w:rFonts w:cs="Arial"/>
          <w:b w:val="0"/>
          <w:color w:val="B00D28"/>
          <w:kern w:val="36"/>
          <w:sz w:val="26"/>
          <w:szCs w:val="26"/>
        </w:rPr>
        <w:t xml:space="preserve">Семинар </w:t>
      </w:r>
    </w:p>
    <w:p w:rsidR="006C293C" w:rsidRPr="00557E2D" w:rsidRDefault="006C293C" w:rsidP="00464859">
      <w:pPr>
        <w:pStyle w:val="Heading1"/>
        <w:spacing w:after="240" w:line="240" w:lineRule="auto"/>
        <w:rPr>
          <w:rFonts w:cs="Arial"/>
          <w:bCs w:val="0"/>
          <w:color w:val="B00D28"/>
          <w:kern w:val="36"/>
          <w:sz w:val="28"/>
          <w:szCs w:val="26"/>
        </w:rPr>
      </w:pPr>
      <w:r w:rsidRPr="00557E2D">
        <w:rPr>
          <w:rFonts w:cs="Arial"/>
          <w:bCs w:val="0"/>
          <w:color w:val="B00D28"/>
          <w:kern w:val="36"/>
          <w:sz w:val="28"/>
          <w:szCs w:val="26"/>
        </w:rPr>
        <w:t>Реформа ГК</w:t>
      </w:r>
      <w:r w:rsidR="00C77B4C" w:rsidRPr="00C77B4C">
        <w:rPr>
          <w:rFonts w:cs="Arial"/>
          <w:bCs w:val="0"/>
          <w:color w:val="B00D28"/>
          <w:kern w:val="36"/>
          <w:sz w:val="28"/>
          <w:szCs w:val="26"/>
        </w:rPr>
        <w:t xml:space="preserve"> </w:t>
      </w:r>
      <w:r w:rsidR="00C77B4C">
        <w:rPr>
          <w:rFonts w:cs="Arial"/>
          <w:bCs w:val="0"/>
          <w:color w:val="B00D28"/>
          <w:kern w:val="36"/>
          <w:sz w:val="28"/>
          <w:szCs w:val="26"/>
        </w:rPr>
        <w:t>РФ</w:t>
      </w:r>
      <w:r w:rsidRPr="00557E2D">
        <w:rPr>
          <w:rFonts w:cs="Arial"/>
          <w:bCs w:val="0"/>
          <w:color w:val="B00D28"/>
          <w:kern w:val="36"/>
          <w:sz w:val="28"/>
          <w:szCs w:val="26"/>
        </w:rPr>
        <w:t>: новые риски для бизнеса и как их избежать</w:t>
      </w:r>
    </w:p>
    <w:p w:rsidR="006C293C" w:rsidRDefault="006C293C" w:rsidP="008B5C8E">
      <w:pPr>
        <w:spacing w:line="240" w:lineRule="auto"/>
        <w:rPr>
          <w:rFonts w:cs="Arial"/>
          <w:bCs/>
          <w:color w:val="B00D28"/>
          <w:kern w:val="36"/>
          <w:szCs w:val="26"/>
        </w:rPr>
      </w:pPr>
      <w:r w:rsidRPr="00073114">
        <w:rPr>
          <w:rFonts w:cs="Arial"/>
          <w:bCs/>
          <w:color w:val="B00D28"/>
          <w:kern w:val="36"/>
          <w:szCs w:val="26"/>
        </w:rPr>
        <w:t xml:space="preserve">28 </w:t>
      </w:r>
      <w:r w:rsidR="00883AA6">
        <w:rPr>
          <w:rFonts w:cs="Arial"/>
          <w:bCs/>
          <w:color w:val="B00D28"/>
          <w:kern w:val="36"/>
          <w:szCs w:val="26"/>
        </w:rPr>
        <w:t>ноября</w:t>
      </w:r>
      <w:r w:rsidRPr="00073114">
        <w:rPr>
          <w:rFonts w:cs="Arial"/>
          <w:bCs/>
          <w:color w:val="B00D28"/>
          <w:kern w:val="36"/>
          <w:szCs w:val="26"/>
        </w:rPr>
        <w:t xml:space="preserve"> 2013, Санкт-Петербург</w:t>
      </w:r>
    </w:p>
    <w:p w:rsidR="00D61776" w:rsidRPr="00073114" w:rsidRDefault="00D61776" w:rsidP="00D61776">
      <w:pPr>
        <w:spacing w:line="240" w:lineRule="auto"/>
        <w:rPr>
          <w:rFonts w:cs="Arial"/>
          <w:bCs/>
          <w:color w:val="B00D28"/>
          <w:kern w:val="36"/>
          <w:szCs w:val="26"/>
        </w:rPr>
      </w:pPr>
    </w:p>
    <w:p w:rsidR="00762A29" w:rsidRDefault="00762A29" w:rsidP="00557E2D">
      <w:pPr>
        <w:spacing w:after="240"/>
        <w:rPr>
          <w:rFonts w:cs="Arial"/>
          <w:bCs/>
          <w:kern w:val="36"/>
          <w:szCs w:val="26"/>
          <w:u w:val="single"/>
        </w:rPr>
      </w:pPr>
      <w:r>
        <w:rPr>
          <w:rFonts w:cs="Arial"/>
          <w:bCs/>
          <w:kern w:val="36"/>
          <w:szCs w:val="26"/>
          <w:u w:val="single"/>
        </w:rPr>
        <w:t>Условия участия</w:t>
      </w:r>
    </w:p>
    <w:tbl>
      <w:tblPr>
        <w:tblW w:w="9761" w:type="dxa"/>
        <w:tblInd w:w="12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4"/>
        <w:gridCol w:w="2977"/>
      </w:tblGrid>
      <w:tr w:rsidR="00762A29" w:rsidTr="00DA4221">
        <w:tc>
          <w:tcPr>
            <w:tcW w:w="6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A29" w:rsidRPr="00762A29" w:rsidRDefault="00762A29" w:rsidP="00D61776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762A29">
              <w:rPr>
                <w:color w:val="000000"/>
                <w:szCs w:val="26"/>
              </w:rPr>
              <w:t>Количество участников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A29" w:rsidRPr="00762A29" w:rsidRDefault="00762A29" w:rsidP="00D61776">
            <w:pPr>
              <w:spacing w:before="2" w:after="120" w:line="240" w:lineRule="auto"/>
              <w:jc w:val="left"/>
              <w:rPr>
                <w:color w:val="000000"/>
                <w:szCs w:val="26"/>
              </w:rPr>
            </w:pPr>
            <w:r w:rsidRPr="00762A29">
              <w:rPr>
                <w:color w:val="000000"/>
                <w:szCs w:val="26"/>
              </w:rPr>
              <w:t>Стоимость за участника (НДС не облагается)</w:t>
            </w:r>
          </w:p>
        </w:tc>
      </w:tr>
      <w:tr w:rsidR="00762A29" w:rsidTr="00DA4221">
        <w:tc>
          <w:tcPr>
            <w:tcW w:w="6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A29" w:rsidRPr="00762A29" w:rsidRDefault="00762A29" w:rsidP="00D61776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762A29">
              <w:rPr>
                <w:color w:val="000000"/>
                <w:szCs w:val="26"/>
              </w:rPr>
              <w:t xml:space="preserve">1 участник от компании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A29" w:rsidRPr="00762A29" w:rsidRDefault="00762A29" w:rsidP="00D61776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762A29">
              <w:rPr>
                <w:color w:val="000000"/>
                <w:szCs w:val="26"/>
              </w:rPr>
              <w:t xml:space="preserve">8 000 руб. </w:t>
            </w:r>
          </w:p>
        </w:tc>
      </w:tr>
      <w:tr w:rsidR="00762A29" w:rsidTr="00DA4221">
        <w:tc>
          <w:tcPr>
            <w:tcW w:w="6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A29" w:rsidRPr="00762A29" w:rsidRDefault="00762A29" w:rsidP="00D61776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762A29">
              <w:rPr>
                <w:color w:val="000000"/>
                <w:szCs w:val="26"/>
              </w:rPr>
              <w:t xml:space="preserve">2 и более участников от компании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A29" w:rsidRPr="00762A29" w:rsidRDefault="00762A29" w:rsidP="00D61776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762A29">
              <w:rPr>
                <w:color w:val="000000"/>
                <w:szCs w:val="26"/>
              </w:rPr>
              <w:t xml:space="preserve">7 000 руб. </w:t>
            </w:r>
          </w:p>
        </w:tc>
      </w:tr>
      <w:tr w:rsidR="00762A29" w:rsidTr="00DA4221">
        <w:tc>
          <w:tcPr>
            <w:tcW w:w="6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A29" w:rsidRPr="00762A29" w:rsidRDefault="00762A29" w:rsidP="008B5C8E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762A29">
              <w:rPr>
                <w:color w:val="000000"/>
                <w:szCs w:val="26"/>
              </w:rPr>
              <w:t>1</w:t>
            </w:r>
            <w:r w:rsidR="008B5C8E">
              <w:rPr>
                <w:color w:val="000000"/>
                <w:szCs w:val="26"/>
              </w:rPr>
              <w:t xml:space="preserve"> и более участников от компании, являющейся </w:t>
            </w:r>
            <w:r w:rsidRPr="00762A29">
              <w:rPr>
                <w:color w:val="000000"/>
                <w:szCs w:val="26"/>
              </w:rPr>
              <w:t>клиент</w:t>
            </w:r>
            <w:r w:rsidR="008B5C8E">
              <w:rPr>
                <w:color w:val="000000"/>
                <w:szCs w:val="26"/>
              </w:rPr>
              <w:t xml:space="preserve">ом        </w:t>
            </w:r>
            <w:r w:rsidRPr="00762A29">
              <w:rPr>
                <w:color w:val="000000"/>
                <w:szCs w:val="26"/>
              </w:rPr>
              <w:t xml:space="preserve"> АБ «Егоров, Пугинский, Афанасьев и партнеры»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A29" w:rsidRPr="00762A29" w:rsidRDefault="005C695F" w:rsidP="00D61776">
            <w:pPr>
              <w:spacing w:before="2" w:after="120" w:line="240" w:lineRule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  <w:r w:rsidR="00762A29" w:rsidRPr="00762A29">
              <w:rPr>
                <w:color w:val="000000"/>
                <w:szCs w:val="26"/>
              </w:rPr>
              <w:t xml:space="preserve"> 000 руб. </w:t>
            </w:r>
          </w:p>
        </w:tc>
      </w:tr>
    </w:tbl>
    <w:p w:rsidR="00762A29" w:rsidRDefault="00762A29" w:rsidP="008B5C8E">
      <w:pPr>
        <w:rPr>
          <w:rFonts w:cs="Arial"/>
          <w:bCs/>
          <w:kern w:val="36"/>
          <w:szCs w:val="26"/>
          <w:u w:val="single"/>
        </w:rPr>
      </w:pPr>
    </w:p>
    <w:p w:rsidR="001108D6" w:rsidRPr="00DA4221" w:rsidRDefault="00C40C15" w:rsidP="00557E2D">
      <w:pPr>
        <w:spacing w:after="240"/>
        <w:rPr>
          <w:rFonts w:cs="Arial"/>
          <w:bCs/>
          <w:kern w:val="36"/>
          <w:szCs w:val="26"/>
          <w:u w:val="single"/>
        </w:rPr>
      </w:pPr>
      <w:r w:rsidRPr="00073114">
        <w:rPr>
          <w:rFonts w:cs="Arial"/>
          <w:bCs/>
          <w:kern w:val="36"/>
          <w:szCs w:val="26"/>
          <w:u w:val="single"/>
        </w:rPr>
        <w:t xml:space="preserve">Регистрационная форма </w:t>
      </w:r>
      <w:r w:rsidR="00DA4221">
        <w:rPr>
          <w:rFonts w:cs="Arial"/>
          <w:bCs/>
          <w:kern w:val="36"/>
          <w:szCs w:val="26"/>
          <w:u w:val="single"/>
        </w:rPr>
        <w:t>участника (заполняется на каждого делегата)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5"/>
        <w:gridCol w:w="4502"/>
      </w:tblGrid>
      <w:tr w:rsidR="000B3743" w:rsidRPr="00073114" w:rsidTr="00C77B4C">
        <w:tc>
          <w:tcPr>
            <w:tcW w:w="5245" w:type="dxa"/>
          </w:tcPr>
          <w:p w:rsidR="000B3743" w:rsidRPr="00073114" w:rsidRDefault="000B3743" w:rsidP="008D7DD4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  <w:r w:rsidRPr="00073114">
              <w:rPr>
                <w:color w:val="000000"/>
                <w:szCs w:val="26"/>
              </w:rPr>
              <w:t xml:space="preserve">Фамилия, </w:t>
            </w:r>
            <w:r w:rsidR="008D7DD4">
              <w:rPr>
                <w:color w:val="000000"/>
                <w:szCs w:val="26"/>
              </w:rPr>
              <w:t>И</w:t>
            </w:r>
            <w:r w:rsidRPr="00073114">
              <w:rPr>
                <w:color w:val="000000"/>
                <w:szCs w:val="26"/>
              </w:rPr>
              <w:t xml:space="preserve">мя, </w:t>
            </w:r>
            <w:r w:rsidR="008D7DD4">
              <w:rPr>
                <w:color w:val="000000"/>
                <w:szCs w:val="26"/>
              </w:rPr>
              <w:t>О</w:t>
            </w:r>
            <w:r w:rsidRPr="00073114">
              <w:rPr>
                <w:color w:val="000000"/>
                <w:szCs w:val="26"/>
              </w:rPr>
              <w:t>тчество</w:t>
            </w:r>
          </w:p>
        </w:tc>
        <w:tc>
          <w:tcPr>
            <w:tcW w:w="4502" w:type="dxa"/>
          </w:tcPr>
          <w:p w:rsidR="000B3743" w:rsidRPr="00073114" w:rsidRDefault="000B3743" w:rsidP="00D61776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746298" w:rsidRPr="00073114" w:rsidTr="00C77B4C">
        <w:tc>
          <w:tcPr>
            <w:tcW w:w="5245" w:type="dxa"/>
          </w:tcPr>
          <w:p w:rsidR="00746298" w:rsidRPr="00073114" w:rsidRDefault="00C77B4C" w:rsidP="00D61776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073114">
              <w:rPr>
                <w:color w:val="000000"/>
                <w:szCs w:val="26"/>
              </w:rPr>
              <w:t>Должность</w:t>
            </w:r>
            <w:r>
              <w:rPr>
                <w:color w:val="000000"/>
                <w:szCs w:val="26"/>
              </w:rPr>
              <w:t>, структурное подразделение</w:t>
            </w:r>
          </w:p>
        </w:tc>
        <w:tc>
          <w:tcPr>
            <w:tcW w:w="4502" w:type="dxa"/>
          </w:tcPr>
          <w:p w:rsidR="00746298" w:rsidRPr="00073114" w:rsidRDefault="00746298" w:rsidP="00D61776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0B3743" w:rsidRPr="00073114" w:rsidTr="00C77B4C">
        <w:tc>
          <w:tcPr>
            <w:tcW w:w="5245" w:type="dxa"/>
          </w:tcPr>
          <w:p w:rsidR="000B3743" w:rsidRPr="00073114" w:rsidRDefault="00C77B4C" w:rsidP="00D61776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Наименование компании</w:t>
            </w:r>
          </w:p>
        </w:tc>
        <w:tc>
          <w:tcPr>
            <w:tcW w:w="4502" w:type="dxa"/>
          </w:tcPr>
          <w:p w:rsidR="000B3743" w:rsidRPr="00073114" w:rsidRDefault="000B3743" w:rsidP="00D61776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0B3743" w:rsidRPr="00073114" w:rsidTr="00C77B4C">
        <w:tc>
          <w:tcPr>
            <w:tcW w:w="5245" w:type="dxa"/>
          </w:tcPr>
          <w:p w:rsidR="000B3743" w:rsidRPr="00073114" w:rsidRDefault="000B3743" w:rsidP="00D61776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  <w:r w:rsidRPr="00073114">
              <w:rPr>
                <w:color w:val="000000"/>
                <w:szCs w:val="26"/>
              </w:rPr>
              <w:t>Сфера деятельности компании</w:t>
            </w:r>
          </w:p>
        </w:tc>
        <w:tc>
          <w:tcPr>
            <w:tcW w:w="4502" w:type="dxa"/>
          </w:tcPr>
          <w:p w:rsidR="000B3743" w:rsidRPr="00073114" w:rsidRDefault="000B3743" w:rsidP="00D61776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0B3743" w:rsidRPr="00073114" w:rsidTr="00C77B4C">
        <w:tc>
          <w:tcPr>
            <w:tcW w:w="5245" w:type="dxa"/>
          </w:tcPr>
          <w:p w:rsidR="000B3743" w:rsidRPr="00073114" w:rsidRDefault="008D7DD4" w:rsidP="00D61776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Прямой т</w:t>
            </w:r>
            <w:r w:rsidR="000B3743" w:rsidRPr="00073114">
              <w:rPr>
                <w:color w:val="000000"/>
                <w:szCs w:val="26"/>
              </w:rPr>
              <w:t>елефон</w:t>
            </w:r>
          </w:p>
        </w:tc>
        <w:tc>
          <w:tcPr>
            <w:tcW w:w="4502" w:type="dxa"/>
          </w:tcPr>
          <w:p w:rsidR="000B3743" w:rsidRPr="00073114" w:rsidRDefault="000B3743" w:rsidP="00D61776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0B3743" w:rsidRPr="00073114" w:rsidTr="00C77B4C">
        <w:tc>
          <w:tcPr>
            <w:tcW w:w="5245" w:type="dxa"/>
          </w:tcPr>
          <w:p w:rsidR="000B3743" w:rsidRPr="00073114" w:rsidRDefault="000B3743" w:rsidP="00D61776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  <w:r w:rsidRPr="00073114">
              <w:rPr>
                <w:color w:val="000000"/>
                <w:szCs w:val="26"/>
              </w:rPr>
              <w:t>E-</w:t>
            </w:r>
            <w:proofErr w:type="spellStart"/>
            <w:r w:rsidRPr="00073114">
              <w:rPr>
                <w:color w:val="000000"/>
                <w:szCs w:val="26"/>
              </w:rPr>
              <w:t>mail</w:t>
            </w:r>
            <w:proofErr w:type="spellEnd"/>
          </w:p>
        </w:tc>
        <w:tc>
          <w:tcPr>
            <w:tcW w:w="4502" w:type="dxa"/>
          </w:tcPr>
          <w:p w:rsidR="000B3743" w:rsidRPr="00073114" w:rsidRDefault="000B3743" w:rsidP="00D61776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</w:tbl>
    <w:p w:rsidR="00073114" w:rsidRPr="00746298" w:rsidRDefault="00073114" w:rsidP="000B3743">
      <w:pPr>
        <w:rPr>
          <w:rFonts w:cs="Arial"/>
          <w:bCs/>
          <w:kern w:val="36"/>
          <w:szCs w:val="26"/>
          <w:u w:val="single"/>
        </w:rPr>
      </w:pPr>
    </w:p>
    <w:p w:rsidR="00DA4221" w:rsidRDefault="00DA4221" w:rsidP="00DA4221">
      <w:pPr>
        <w:spacing w:after="240"/>
        <w:rPr>
          <w:rFonts w:cs="Arial"/>
          <w:bCs/>
          <w:kern w:val="36"/>
          <w:szCs w:val="26"/>
          <w:u w:val="single"/>
        </w:rPr>
      </w:pPr>
      <w:r>
        <w:rPr>
          <w:rFonts w:cs="Arial"/>
          <w:bCs/>
          <w:kern w:val="36"/>
          <w:szCs w:val="26"/>
          <w:u w:val="single"/>
        </w:rPr>
        <w:t>Данные для оформления договора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5"/>
        <w:gridCol w:w="4502"/>
      </w:tblGrid>
      <w:tr w:rsidR="008D7DD4" w:rsidRPr="00073114" w:rsidTr="00C77B4C">
        <w:tc>
          <w:tcPr>
            <w:tcW w:w="5245" w:type="dxa"/>
          </w:tcPr>
          <w:p w:rsidR="008D7DD4" w:rsidRPr="00073114" w:rsidRDefault="008D7DD4" w:rsidP="00BD3049">
            <w:pPr>
              <w:spacing w:before="2" w:after="120" w:line="240" w:lineRule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Юридическое наименование компании</w:t>
            </w:r>
          </w:p>
        </w:tc>
        <w:tc>
          <w:tcPr>
            <w:tcW w:w="4502" w:type="dxa"/>
          </w:tcPr>
          <w:p w:rsidR="008D7DD4" w:rsidRPr="00073114" w:rsidRDefault="008D7DD4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DA4221" w:rsidRPr="00073114" w:rsidTr="00C77B4C">
        <w:tc>
          <w:tcPr>
            <w:tcW w:w="5245" w:type="dxa"/>
          </w:tcPr>
          <w:p w:rsidR="00DA4221" w:rsidRPr="00073114" w:rsidRDefault="00E638D3" w:rsidP="00BD3049">
            <w:pPr>
              <w:spacing w:before="2" w:after="120" w:line="240" w:lineRule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Должность, </w:t>
            </w:r>
            <w:r w:rsidR="008D7DD4">
              <w:rPr>
                <w:color w:val="000000"/>
                <w:szCs w:val="26"/>
              </w:rPr>
              <w:t xml:space="preserve">Фамилия, Имя, Отчество </w:t>
            </w:r>
            <w:r w:rsidR="00DA4221" w:rsidRPr="00073114">
              <w:rPr>
                <w:color w:val="000000"/>
                <w:szCs w:val="26"/>
              </w:rPr>
              <w:t>подписанта договора</w:t>
            </w:r>
            <w:bookmarkStart w:id="0" w:name="_GoBack"/>
            <w:bookmarkEnd w:id="0"/>
          </w:p>
        </w:tc>
        <w:tc>
          <w:tcPr>
            <w:tcW w:w="4502" w:type="dxa"/>
          </w:tcPr>
          <w:p w:rsidR="00DA4221" w:rsidRPr="00073114" w:rsidRDefault="00DA4221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DA4221" w:rsidRPr="00073114" w:rsidTr="00C77B4C">
        <w:tc>
          <w:tcPr>
            <w:tcW w:w="5245" w:type="dxa"/>
          </w:tcPr>
          <w:p w:rsidR="00DA4221" w:rsidRPr="00073114" w:rsidRDefault="00DA4221" w:rsidP="00BD3049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073114">
              <w:rPr>
                <w:color w:val="000000"/>
                <w:szCs w:val="26"/>
              </w:rPr>
              <w:t xml:space="preserve">Документ, на основании которого </w:t>
            </w:r>
            <w:r>
              <w:rPr>
                <w:color w:val="000000"/>
                <w:szCs w:val="26"/>
              </w:rPr>
              <w:t>действует подписант договора</w:t>
            </w:r>
          </w:p>
        </w:tc>
        <w:tc>
          <w:tcPr>
            <w:tcW w:w="4502" w:type="dxa"/>
          </w:tcPr>
          <w:p w:rsidR="00DA4221" w:rsidRPr="00073114" w:rsidRDefault="00DA4221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632DBF" w:rsidRPr="00073114" w:rsidTr="00C77B4C">
        <w:tc>
          <w:tcPr>
            <w:tcW w:w="5245" w:type="dxa"/>
          </w:tcPr>
          <w:p w:rsidR="00632DBF" w:rsidRPr="00632DBF" w:rsidRDefault="00632DBF" w:rsidP="00BD3049">
            <w:pPr>
              <w:spacing w:before="2" w:after="120" w:line="240" w:lineRule="auto"/>
              <w:rPr>
                <w:color w:val="000000"/>
                <w:szCs w:val="26"/>
                <w:lang w:val="en-US"/>
              </w:rPr>
            </w:pPr>
            <w:r w:rsidRPr="008D7DD4">
              <w:rPr>
                <w:color w:val="000000"/>
                <w:szCs w:val="26"/>
              </w:rPr>
              <w:t>Юридический адрес</w:t>
            </w:r>
            <w:r w:rsidRPr="008D7DD4">
              <w:rPr>
                <w:color w:val="000000"/>
                <w:szCs w:val="26"/>
              </w:rPr>
              <w:tab/>
            </w:r>
          </w:p>
        </w:tc>
        <w:tc>
          <w:tcPr>
            <w:tcW w:w="4502" w:type="dxa"/>
          </w:tcPr>
          <w:p w:rsidR="00632DBF" w:rsidRPr="00073114" w:rsidRDefault="00632DBF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632DBF" w:rsidRPr="00073114" w:rsidTr="00C77B4C">
        <w:tc>
          <w:tcPr>
            <w:tcW w:w="5245" w:type="dxa"/>
          </w:tcPr>
          <w:p w:rsidR="00632DBF" w:rsidRPr="00632DBF" w:rsidRDefault="00632DBF" w:rsidP="00BD3049">
            <w:pPr>
              <w:spacing w:before="2" w:after="120" w:line="240" w:lineRule="auto"/>
              <w:rPr>
                <w:color w:val="000000"/>
                <w:szCs w:val="26"/>
                <w:lang w:val="en-US"/>
              </w:rPr>
            </w:pPr>
            <w:r w:rsidRPr="008D7DD4">
              <w:rPr>
                <w:color w:val="000000"/>
                <w:szCs w:val="26"/>
              </w:rPr>
              <w:t>Фактический адрес</w:t>
            </w:r>
            <w:r w:rsidRPr="008D7DD4">
              <w:rPr>
                <w:color w:val="000000"/>
                <w:szCs w:val="26"/>
              </w:rPr>
              <w:tab/>
            </w:r>
          </w:p>
        </w:tc>
        <w:tc>
          <w:tcPr>
            <w:tcW w:w="4502" w:type="dxa"/>
          </w:tcPr>
          <w:p w:rsidR="00632DBF" w:rsidRPr="00073114" w:rsidRDefault="00632DBF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746298" w:rsidRPr="00073114" w:rsidTr="00C77B4C">
        <w:tc>
          <w:tcPr>
            <w:tcW w:w="5245" w:type="dxa"/>
          </w:tcPr>
          <w:p w:rsidR="00746298" w:rsidRPr="008D7DD4" w:rsidRDefault="00746298" w:rsidP="00BD3049">
            <w:pPr>
              <w:spacing w:before="2" w:after="120" w:line="240" w:lineRule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Телефон</w:t>
            </w:r>
          </w:p>
        </w:tc>
        <w:tc>
          <w:tcPr>
            <w:tcW w:w="4502" w:type="dxa"/>
          </w:tcPr>
          <w:p w:rsidR="00746298" w:rsidRPr="00073114" w:rsidRDefault="00746298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746298" w:rsidRPr="00073114" w:rsidTr="00C77B4C">
        <w:tc>
          <w:tcPr>
            <w:tcW w:w="5245" w:type="dxa"/>
          </w:tcPr>
          <w:p w:rsidR="00746298" w:rsidRDefault="00746298" w:rsidP="00BD3049">
            <w:pPr>
              <w:spacing w:before="2" w:after="120" w:line="240" w:lineRule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Факс</w:t>
            </w:r>
          </w:p>
        </w:tc>
        <w:tc>
          <w:tcPr>
            <w:tcW w:w="4502" w:type="dxa"/>
          </w:tcPr>
          <w:p w:rsidR="00746298" w:rsidRPr="00073114" w:rsidRDefault="00746298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632DBF" w:rsidRPr="00073114" w:rsidTr="00C77B4C">
        <w:tc>
          <w:tcPr>
            <w:tcW w:w="5245" w:type="dxa"/>
          </w:tcPr>
          <w:p w:rsidR="00632DBF" w:rsidRPr="00632DBF" w:rsidRDefault="00632DBF" w:rsidP="00BD3049">
            <w:pPr>
              <w:spacing w:before="2" w:after="120" w:line="240" w:lineRule="auto"/>
              <w:rPr>
                <w:color w:val="000000"/>
                <w:szCs w:val="26"/>
                <w:lang w:val="en-US"/>
              </w:rPr>
            </w:pPr>
            <w:r w:rsidRPr="008D7DD4">
              <w:rPr>
                <w:color w:val="000000"/>
                <w:szCs w:val="26"/>
              </w:rPr>
              <w:t>ИНН</w:t>
            </w:r>
            <w:r w:rsidRPr="008D7DD4">
              <w:rPr>
                <w:color w:val="000000"/>
                <w:szCs w:val="26"/>
              </w:rPr>
              <w:tab/>
            </w:r>
          </w:p>
        </w:tc>
        <w:tc>
          <w:tcPr>
            <w:tcW w:w="4502" w:type="dxa"/>
          </w:tcPr>
          <w:p w:rsidR="00632DBF" w:rsidRPr="00073114" w:rsidRDefault="00632DBF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632DBF" w:rsidRPr="00073114" w:rsidTr="00C77B4C">
        <w:tc>
          <w:tcPr>
            <w:tcW w:w="5245" w:type="dxa"/>
          </w:tcPr>
          <w:p w:rsidR="00632DBF" w:rsidRPr="00632DBF" w:rsidRDefault="00632DBF" w:rsidP="00BD3049">
            <w:pPr>
              <w:spacing w:before="2" w:after="120" w:line="240" w:lineRule="auto"/>
              <w:rPr>
                <w:color w:val="000000"/>
                <w:szCs w:val="26"/>
                <w:lang w:val="en-US"/>
              </w:rPr>
            </w:pPr>
            <w:r w:rsidRPr="008D7DD4">
              <w:rPr>
                <w:color w:val="000000"/>
                <w:szCs w:val="26"/>
              </w:rPr>
              <w:lastRenderedPageBreak/>
              <w:t>КПП</w:t>
            </w:r>
            <w:r w:rsidRPr="008D7DD4">
              <w:rPr>
                <w:color w:val="000000"/>
                <w:szCs w:val="26"/>
              </w:rPr>
              <w:tab/>
            </w:r>
          </w:p>
        </w:tc>
        <w:tc>
          <w:tcPr>
            <w:tcW w:w="4502" w:type="dxa"/>
          </w:tcPr>
          <w:p w:rsidR="00632DBF" w:rsidRPr="00073114" w:rsidRDefault="00632DBF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632DBF" w:rsidRPr="00073114" w:rsidTr="00C77B4C">
        <w:tc>
          <w:tcPr>
            <w:tcW w:w="5245" w:type="dxa"/>
          </w:tcPr>
          <w:p w:rsidR="00632DBF" w:rsidRPr="00746298" w:rsidRDefault="00746298" w:rsidP="00BD3049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8D7DD4">
              <w:rPr>
                <w:color w:val="000000"/>
                <w:szCs w:val="26"/>
              </w:rPr>
              <w:t>ОГРН</w:t>
            </w:r>
            <w:r w:rsidRPr="008D7DD4">
              <w:rPr>
                <w:color w:val="000000"/>
                <w:szCs w:val="26"/>
              </w:rPr>
              <w:tab/>
            </w:r>
          </w:p>
        </w:tc>
        <w:tc>
          <w:tcPr>
            <w:tcW w:w="4502" w:type="dxa"/>
          </w:tcPr>
          <w:p w:rsidR="00632DBF" w:rsidRPr="00073114" w:rsidRDefault="00632DBF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8D7DD4" w:rsidRPr="00073114" w:rsidTr="00C77B4C">
        <w:tc>
          <w:tcPr>
            <w:tcW w:w="5245" w:type="dxa"/>
          </w:tcPr>
          <w:p w:rsidR="008D7DD4" w:rsidRPr="00073114" w:rsidRDefault="00746298" w:rsidP="008D7DD4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8D7DD4">
              <w:rPr>
                <w:color w:val="000000"/>
                <w:szCs w:val="26"/>
              </w:rPr>
              <w:t>ОКПО</w:t>
            </w:r>
            <w:r w:rsidR="008D7DD4" w:rsidRPr="008D7DD4">
              <w:rPr>
                <w:color w:val="000000"/>
                <w:szCs w:val="26"/>
              </w:rPr>
              <w:tab/>
            </w:r>
          </w:p>
        </w:tc>
        <w:tc>
          <w:tcPr>
            <w:tcW w:w="4502" w:type="dxa"/>
          </w:tcPr>
          <w:p w:rsidR="008D7DD4" w:rsidRPr="00073114" w:rsidRDefault="008D7DD4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632DBF" w:rsidRPr="00073114" w:rsidTr="00C77B4C">
        <w:tc>
          <w:tcPr>
            <w:tcW w:w="5245" w:type="dxa"/>
          </w:tcPr>
          <w:p w:rsidR="00632DBF" w:rsidRPr="008D7DD4" w:rsidRDefault="00746298" w:rsidP="008D7DD4">
            <w:pPr>
              <w:spacing w:before="2" w:after="120" w:line="240" w:lineRule="auto"/>
              <w:rPr>
                <w:color w:val="000000"/>
                <w:szCs w:val="26"/>
              </w:rPr>
            </w:pPr>
            <w:proofErr w:type="gramStart"/>
            <w:r w:rsidRPr="008D7DD4">
              <w:rPr>
                <w:color w:val="000000"/>
                <w:szCs w:val="26"/>
              </w:rPr>
              <w:t>р</w:t>
            </w:r>
            <w:proofErr w:type="gramEnd"/>
            <w:r w:rsidRPr="008D7DD4">
              <w:rPr>
                <w:color w:val="000000"/>
                <w:szCs w:val="26"/>
              </w:rPr>
              <w:t>/с</w:t>
            </w:r>
          </w:p>
        </w:tc>
        <w:tc>
          <w:tcPr>
            <w:tcW w:w="4502" w:type="dxa"/>
          </w:tcPr>
          <w:p w:rsidR="00632DBF" w:rsidRPr="00073114" w:rsidRDefault="00632DBF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746298" w:rsidRPr="00073114" w:rsidTr="00C77B4C">
        <w:tc>
          <w:tcPr>
            <w:tcW w:w="5245" w:type="dxa"/>
          </w:tcPr>
          <w:p w:rsidR="00746298" w:rsidRPr="00746298" w:rsidRDefault="00746298" w:rsidP="008D7DD4">
            <w:pPr>
              <w:spacing w:before="2" w:after="120" w:line="240" w:lineRule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Наименование и адрес банка</w:t>
            </w:r>
          </w:p>
        </w:tc>
        <w:tc>
          <w:tcPr>
            <w:tcW w:w="4502" w:type="dxa"/>
          </w:tcPr>
          <w:p w:rsidR="00746298" w:rsidRPr="00073114" w:rsidRDefault="00746298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746298" w:rsidRPr="00073114" w:rsidTr="00C77B4C">
        <w:tc>
          <w:tcPr>
            <w:tcW w:w="5245" w:type="dxa"/>
          </w:tcPr>
          <w:p w:rsidR="00746298" w:rsidRDefault="00746298" w:rsidP="008D7DD4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8D7DD4">
              <w:rPr>
                <w:color w:val="000000"/>
                <w:szCs w:val="26"/>
              </w:rPr>
              <w:t>к/с</w:t>
            </w:r>
          </w:p>
        </w:tc>
        <w:tc>
          <w:tcPr>
            <w:tcW w:w="4502" w:type="dxa"/>
          </w:tcPr>
          <w:p w:rsidR="00746298" w:rsidRPr="00073114" w:rsidRDefault="00746298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  <w:tr w:rsidR="00746298" w:rsidRPr="00073114" w:rsidTr="00C77B4C">
        <w:tc>
          <w:tcPr>
            <w:tcW w:w="5245" w:type="dxa"/>
          </w:tcPr>
          <w:p w:rsidR="00746298" w:rsidRPr="008D7DD4" w:rsidRDefault="00746298" w:rsidP="008D7DD4">
            <w:pPr>
              <w:spacing w:before="2" w:after="120" w:line="240" w:lineRule="auto"/>
              <w:rPr>
                <w:color w:val="000000"/>
                <w:szCs w:val="26"/>
              </w:rPr>
            </w:pPr>
            <w:r w:rsidRPr="008D7DD4">
              <w:rPr>
                <w:color w:val="000000"/>
                <w:szCs w:val="26"/>
              </w:rPr>
              <w:t>БИК</w:t>
            </w:r>
          </w:p>
        </w:tc>
        <w:tc>
          <w:tcPr>
            <w:tcW w:w="4502" w:type="dxa"/>
          </w:tcPr>
          <w:p w:rsidR="00746298" w:rsidRPr="00073114" w:rsidRDefault="00746298" w:rsidP="00BD3049">
            <w:pPr>
              <w:spacing w:before="2" w:after="120" w:line="240" w:lineRule="auto"/>
              <w:rPr>
                <w:rFonts w:eastAsiaTheme="minorHAnsi"/>
                <w:color w:val="000000"/>
                <w:szCs w:val="26"/>
              </w:rPr>
            </w:pPr>
          </w:p>
        </w:tc>
      </w:tr>
    </w:tbl>
    <w:p w:rsidR="00DA4221" w:rsidRPr="00DA4221" w:rsidRDefault="00DA4221" w:rsidP="00746298">
      <w:pPr>
        <w:rPr>
          <w:rFonts w:cs="Arial"/>
          <w:bCs/>
          <w:kern w:val="36"/>
          <w:szCs w:val="26"/>
          <w:u w:val="single"/>
        </w:rPr>
      </w:pPr>
    </w:p>
    <w:p w:rsidR="00073114" w:rsidRPr="00D61776" w:rsidRDefault="00073114" w:rsidP="00557E2D">
      <w:pPr>
        <w:spacing w:after="240"/>
        <w:rPr>
          <w:rFonts w:cs="Arial"/>
          <w:bCs/>
          <w:kern w:val="36"/>
          <w:szCs w:val="26"/>
          <w:u w:val="single"/>
        </w:rPr>
      </w:pPr>
      <w:r w:rsidRPr="00D61776">
        <w:rPr>
          <w:rFonts w:cs="Arial"/>
          <w:bCs/>
          <w:kern w:val="36"/>
          <w:szCs w:val="26"/>
          <w:u w:val="single"/>
        </w:rPr>
        <w:t>Контакты</w:t>
      </w:r>
    </w:p>
    <w:p w:rsidR="00073114" w:rsidRPr="00073114" w:rsidRDefault="00073114" w:rsidP="00073114">
      <w:pPr>
        <w:rPr>
          <w:rFonts w:cs="Arial"/>
          <w:szCs w:val="26"/>
        </w:rPr>
      </w:pPr>
      <w:r w:rsidRPr="00073114">
        <w:rPr>
          <w:rFonts w:cs="Arial"/>
          <w:szCs w:val="26"/>
        </w:rPr>
        <w:t>Кристина Кршеминская</w:t>
      </w:r>
    </w:p>
    <w:p w:rsidR="00073114" w:rsidRPr="00073114" w:rsidRDefault="00073114" w:rsidP="00073114">
      <w:pPr>
        <w:rPr>
          <w:rFonts w:cs="Arial"/>
          <w:szCs w:val="26"/>
        </w:rPr>
      </w:pPr>
      <w:proofErr w:type="spellStart"/>
      <w:r w:rsidRPr="00073114">
        <w:rPr>
          <w:rFonts w:cs="Arial"/>
          <w:szCs w:val="26"/>
        </w:rPr>
        <w:t>Email</w:t>
      </w:r>
      <w:proofErr w:type="spellEnd"/>
      <w:r w:rsidRPr="00073114">
        <w:rPr>
          <w:rFonts w:cs="Arial"/>
          <w:szCs w:val="26"/>
        </w:rPr>
        <w:t xml:space="preserve">: </w:t>
      </w:r>
      <w:hyperlink r:id="rId8" w:history="1">
        <w:r w:rsidR="00557E2D" w:rsidRPr="00FE0BA3">
          <w:rPr>
            <w:rStyle w:val="Hyperlink"/>
            <w:rFonts w:cs="Arial"/>
            <w:szCs w:val="26"/>
          </w:rPr>
          <w:t>events@epam.ru</w:t>
        </w:r>
      </w:hyperlink>
      <w:r w:rsidR="00557E2D">
        <w:rPr>
          <w:rFonts w:cs="Arial"/>
          <w:szCs w:val="26"/>
        </w:rPr>
        <w:t xml:space="preserve"> </w:t>
      </w:r>
    </w:p>
    <w:p w:rsidR="00073114" w:rsidRPr="00073114" w:rsidRDefault="00073114" w:rsidP="00073114">
      <w:pPr>
        <w:rPr>
          <w:rFonts w:cs="Arial"/>
          <w:szCs w:val="26"/>
        </w:rPr>
      </w:pPr>
      <w:r w:rsidRPr="00073114">
        <w:rPr>
          <w:rFonts w:cs="Arial"/>
          <w:szCs w:val="26"/>
        </w:rPr>
        <w:t>Тел.: +7 (812) 322 96 81</w:t>
      </w:r>
    </w:p>
    <w:sectPr w:rsidR="00073114" w:rsidRPr="00073114" w:rsidSect="00D617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133" w:bottom="1276" w:left="1134" w:header="853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3C" w:rsidRDefault="006C293C" w:rsidP="003612FF">
      <w:pPr>
        <w:spacing w:line="240" w:lineRule="auto"/>
      </w:pPr>
      <w:r>
        <w:separator/>
      </w:r>
    </w:p>
  </w:endnote>
  <w:endnote w:type="continuationSeparator" w:id="0">
    <w:p w:rsidR="006C293C" w:rsidRDefault="006C293C" w:rsidP="00361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E2" w:rsidRPr="0062646C" w:rsidRDefault="00C5515A" w:rsidP="0062646C">
    <w:pPr>
      <w:pStyle w:val="Footer"/>
    </w:pPr>
    <w:r>
      <w:rPr>
        <w:rFonts w:ascii="Arial" w:hAnsi="Arial" w:cs="Arial"/>
        <w:noProof/>
        <w:lang w:eastAsia="ru-RU"/>
      </w:rPr>
      <w:drawing>
        <wp:inline distT="0" distB="0" distL="0" distR="0" wp14:anchorId="6233199E" wp14:editId="5D6AA42E">
          <wp:extent cx="6115050" cy="209550"/>
          <wp:effectExtent l="0" t="0" r="0" b="0"/>
          <wp:docPr id="19" name="Picture 19" descr="info_Piter_blank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fo_Piter_blank_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E2" w:rsidRPr="00B62A72" w:rsidRDefault="00C5515A" w:rsidP="00B62A72">
    <w:pPr>
      <w:pStyle w:val="Footer"/>
    </w:pPr>
    <w:r>
      <w:rPr>
        <w:rFonts w:ascii="Arial" w:hAnsi="Arial" w:cs="Arial"/>
        <w:noProof/>
        <w:lang w:eastAsia="ru-RU"/>
      </w:rPr>
      <w:drawing>
        <wp:inline distT="0" distB="0" distL="0" distR="0" wp14:anchorId="73322648" wp14:editId="65F3949C">
          <wp:extent cx="6115050" cy="209550"/>
          <wp:effectExtent l="0" t="0" r="0" b="0"/>
          <wp:docPr id="21" name="Picture 21" descr="info_Piter_blank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nfo_Piter_blank_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3C" w:rsidRDefault="006C293C" w:rsidP="003612FF">
      <w:pPr>
        <w:spacing w:line="240" w:lineRule="auto"/>
      </w:pPr>
      <w:r>
        <w:separator/>
      </w:r>
    </w:p>
  </w:footnote>
  <w:footnote w:type="continuationSeparator" w:id="0">
    <w:p w:rsidR="006C293C" w:rsidRDefault="006C293C" w:rsidP="00361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E2" w:rsidRDefault="00C5515A" w:rsidP="007750F7">
    <w:pPr>
      <w:pStyle w:val="Header"/>
      <w:tabs>
        <w:tab w:val="clear" w:pos="9355"/>
        <w:tab w:val="right" w:pos="9639"/>
      </w:tabs>
      <w:jc w:val="right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5D3AE759" wp14:editId="37CA2D28">
          <wp:simplePos x="0" y="0"/>
          <wp:positionH relativeFrom="column">
            <wp:posOffset>3810</wp:posOffset>
          </wp:positionH>
          <wp:positionV relativeFrom="paragraph">
            <wp:posOffset>-17145</wp:posOffset>
          </wp:positionV>
          <wp:extent cx="2390775" cy="723900"/>
          <wp:effectExtent l="0" t="0" r="9525" b="0"/>
          <wp:wrapSquare wrapText="bothSides"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7DE2">
      <w:tab/>
    </w:r>
    <w:r w:rsidR="00B97DE2">
      <w:tab/>
    </w:r>
    <w:r w:rsidR="00B97DE2">
      <w:fldChar w:fldCharType="begin"/>
    </w:r>
    <w:r w:rsidR="00B97DE2">
      <w:instrText xml:space="preserve"> PAGE  \* Arabic  \* MERGEFORMAT </w:instrText>
    </w:r>
    <w:r w:rsidR="00B97DE2">
      <w:fldChar w:fldCharType="separate"/>
    </w:r>
    <w:r w:rsidR="00E638D3">
      <w:rPr>
        <w:noProof/>
      </w:rPr>
      <w:t>2</w:t>
    </w:r>
    <w:r w:rsidR="00B97DE2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72" w:rsidRDefault="00C5515A" w:rsidP="00B62A72">
    <w:pPr>
      <w:pStyle w:val="Header"/>
    </w:pPr>
    <w:r>
      <w:rPr>
        <w:noProof/>
        <w:lang w:eastAsia="ru-RU"/>
      </w:rPr>
      <w:drawing>
        <wp:inline distT="0" distB="0" distL="0" distR="0" wp14:anchorId="5F29541F" wp14:editId="4F8D1A2E">
          <wp:extent cx="2390775" cy="723900"/>
          <wp:effectExtent l="0" t="0" r="9525" b="0"/>
          <wp:docPr id="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DE2" w:rsidRPr="00B62A72" w:rsidRDefault="00B97DE2" w:rsidP="00B62A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0F2"/>
    <w:multiLevelType w:val="hybridMultilevel"/>
    <w:tmpl w:val="E07CA042"/>
    <w:lvl w:ilvl="0" w:tplc="509AA8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>
    <w:nsid w:val="0176462E"/>
    <w:multiLevelType w:val="hybridMultilevel"/>
    <w:tmpl w:val="72662F5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655968"/>
    <w:multiLevelType w:val="hybridMultilevel"/>
    <w:tmpl w:val="86BC77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52B9F"/>
    <w:multiLevelType w:val="hybridMultilevel"/>
    <w:tmpl w:val="4844E2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E90BCB"/>
    <w:multiLevelType w:val="hybridMultilevel"/>
    <w:tmpl w:val="1FFE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53E59"/>
    <w:multiLevelType w:val="hybridMultilevel"/>
    <w:tmpl w:val="DEC24CE6"/>
    <w:lvl w:ilvl="0" w:tplc="75E09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6475D4"/>
    <w:multiLevelType w:val="hybridMultilevel"/>
    <w:tmpl w:val="556C8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56C0"/>
    <w:multiLevelType w:val="hybridMultilevel"/>
    <w:tmpl w:val="A080C9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87945"/>
    <w:multiLevelType w:val="hybridMultilevel"/>
    <w:tmpl w:val="18B406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E6A14"/>
    <w:multiLevelType w:val="hybridMultilevel"/>
    <w:tmpl w:val="AA6EC7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E87FEE"/>
    <w:multiLevelType w:val="hybridMultilevel"/>
    <w:tmpl w:val="46EA1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941DB"/>
    <w:multiLevelType w:val="hybridMultilevel"/>
    <w:tmpl w:val="6146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C359B"/>
    <w:multiLevelType w:val="hybridMultilevel"/>
    <w:tmpl w:val="5380E866"/>
    <w:lvl w:ilvl="0" w:tplc="509AA890">
      <w:start w:val="1"/>
      <w:numFmt w:val="bullet"/>
      <w:pStyle w:val="ListParagraph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8D12455"/>
    <w:multiLevelType w:val="hybridMultilevel"/>
    <w:tmpl w:val="1F64C8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87E5D"/>
    <w:multiLevelType w:val="hybridMultilevel"/>
    <w:tmpl w:val="1090E0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01E1901"/>
    <w:multiLevelType w:val="hybridMultilevel"/>
    <w:tmpl w:val="01AA3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31D72"/>
    <w:multiLevelType w:val="hybridMultilevel"/>
    <w:tmpl w:val="928CA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32E2F"/>
    <w:multiLevelType w:val="hybridMultilevel"/>
    <w:tmpl w:val="D8F84C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8"/>
  </w:num>
  <w:num w:numId="5">
    <w:abstractNumId w:val="14"/>
  </w:num>
  <w:num w:numId="6">
    <w:abstractNumId w:val="7"/>
  </w:num>
  <w:num w:numId="7">
    <w:abstractNumId w:val="11"/>
  </w:num>
  <w:num w:numId="8">
    <w:abstractNumId w:val="0"/>
  </w:num>
  <w:num w:numId="9">
    <w:abstractNumId w:val="17"/>
  </w:num>
  <w:num w:numId="10">
    <w:abstractNumId w:val="4"/>
  </w:num>
  <w:num w:numId="11">
    <w:abstractNumId w:val="16"/>
  </w:num>
  <w:num w:numId="12">
    <w:abstractNumId w:val="9"/>
  </w:num>
  <w:num w:numId="13">
    <w:abstractNumId w:val="1"/>
  </w:num>
  <w:num w:numId="14">
    <w:abstractNumId w:val="6"/>
  </w:num>
  <w:num w:numId="15">
    <w:abstractNumId w:val="2"/>
  </w:num>
  <w:num w:numId="16">
    <w:abstractNumId w:val="15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3C"/>
    <w:rsid w:val="000378A9"/>
    <w:rsid w:val="00054B01"/>
    <w:rsid w:val="00070F89"/>
    <w:rsid w:val="00073114"/>
    <w:rsid w:val="00093AFA"/>
    <w:rsid w:val="000A7242"/>
    <w:rsid w:val="000B3743"/>
    <w:rsid w:val="000D4F34"/>
    <w:rsid w:val="001108D6"/>
    <w:rsid w:val="00151960"/>
    <w:rsid w:val="00177625"/>
    <w:rsid w:val="001D1F5F"/>
    <w:rsid w:val="00232259"/>
    <w:rsid w:val="002358C3"/>
    <w:rsid w:val="0023631E"/>
    <w:rsid w:val="0023742D"/>
    <w:rsid w:val="0025525B"/>
    <w:rsid w:val="00265D91"/>
    <w:rsid w:val="003068CF"/>
    <w:rsid w:val="003612FF"/>
    <w:rsid w:val="00395DAA"/>
    <w:rsid w:val="00413DE1"/>
    <w:rsid w:val="0045222A"/>
    <w:rsid w:val="00464859"/>
    <w:rsid w:val="00466C01"/>
    <w:rsid w:val="004A5B6F"/>
    <w:rsid w:val="004C4B18"/>
    <w:rsid w:val="004F6E91"/>
    <w:rsid w:val="00511767"/>
    <w:rsid w:val="00545701"/>
    <w:rsid w:val="00557E2D"/>
    <w:rsid w:val="005A57AD"/>
    <w:rsid w:val="005A6A14"/>
    <w:rsid w:val="005C695F"/>
    <w:rsid w:val="005F29AC"/>
    <w:rsid w:val="0062646C"/>
    <w:rsid w:val="00632DBF"/>
    <w:rsid w:val="00647AC7"/>
    <w:rsid w:val="006507AE"/>
    <w:rsid w:val="00662F1B"/>
    <w:rsid w:val="00670ED7"/>
    <w:rsid w:val="006C293C"/>
    <w:rsid w:val="006C49EF"/>
    <w:rsid w:val="00746298"/>
    <w:rsid w:val="0076077B"/>
    <w:rsid w:val="00762A29"/>
    <w:rsid w:val="007750F7"/>
    <w:rsid w:val="00787789"/>
    <w:rsid w:val="00796523"/>
    <w:rsid w:val="007D2901"/>
    <w:rsid w:val="007D300F"/>
    <w:rsid w:val="007F3DE8"/>
    <w:rsid w:val="00811C8A"/>
    <w:rsid w:val="00860743"/>
    <w:rsid w:val="00883AA6"/>
    <w:rsid w:val="008B5C8E"/>
    <w:rsid w:val="008D7DD4"/>
    <w:rsid w:val="008F3CAF"/>
    <w:rsid w:val="0098309D"/>
    <w:rsid w:val="009C0776"/>
    <w:rsid w:val="009C60AF"/>
    <w:rsid w:val="00A06BBD"/>
    <w:rsid w:val="00A375E7"/>
    <w:rsid w:val="00AC1B1C"/>
    <w:rsid w:val="00B03EFF"/>
    <w:rsid w:val="00B62A72"/>
    <w:rsid w:val="00B97DE2"/>
    <w:rsid w:val="00BF531B"/>
    <w:rsid w:val="00BF5DCD"/>
    <w:rsid w:val="00C06BFE"/>
    <w:rsid w:val="00C279C6"/>
    <w:rsid w:val="00C40C15"/>
    <w:rsid w:val="00C5515A"/>
    <w:rsid w:val="00C77B4C"/>
    <w:rsid w:val="00C920CE"/>
    <w:rsid w:val="00CC48EB"/>
    <w:rsid w:val="00D42053"/>
    <w:rsid w:val="00D61776"/>
    <w:rsid w:val="00DA4221"/>
    <w:rsid w:val="00DB4870"/>
    <w:rsid w:val="00DD3E9C"/>
    <w:rsid w:val="00E4571A"/>
    <w:rsid w:val="00E5261B"/>
    <w:rsid w:val="00E619C5"/>
    <w:rsid w:val="00E638D3"/>
    <w:rsid w:val="00E74506"/>
    <w:rsid w:val="00EA344E"/>
    <w:rsid w:val="00EA6A1A"/>
    <w:rsid w:val="00F83319"/>
    <w:rsid w:val="00FC2817"/>
    <w:rsid w:val="00FC579C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C6"/>
    <w:pPr>
      <w:spacing w:line="276" w:lineRule="auto"/>
      <w:jc w:val="both"/>
    </w:pPr>
    <w:rPr>
      <w:rFonts w:ascii="Arial Narrow" w:hAnsi="Arial Narrow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776"/>
    <w:pPr>
      <w:keepNext/>
      <w:keepLines/>
      <w:outlineLvl w:val="0"/>
    </w:pPr>
    <w:rPr>
      <w:b/>
      <w:bCs/>
      <w:color w:val="A02225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5EB"/>
    <w:pPr>
      <w:keepNext/>
      <w:keepLines/>
      <w:spacing w:before="20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CAF"/>
    <w:pPr>
      <w:keepNext/>
      <w:keepLines/>
      <w:spacing w:before="200"/>
      <w:outlineLvl w:val="2"/>
    </w:pPr>
    <w:rPr>
      <w:b/>
      <w:bCs/>
      <w:color w:val="6D6E7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C0776"/>
    <w:pPr>
      <w:keepNext/>
      <w:keepLines/>
      <w:spacing w:before="200"/>
      <w:outlineLvl w:val="3"/>
    </w:pPr>
    <w:rPr>
      <w:rFonts w:ascii="Arial" w:hAnsi="Arial"/>
      <w:b/>
      <w:bCs/>
      <w:i/>
      <w:iCs/>
      <w:color w:val="6D6E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2F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FF"/>
  </w:style>
  <w:style w:type="paragraph" w:styleId="Footer">
    <w:name w:val="footer"/>
    <w:basedOn w:val="Normal"/>
    <w:link w:val="FooterChar"/>
    <w:uiPriority w:val="99"/>
    <w:unhideWhenUsed/>
    <w:rsid w:val="003612F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FF"/>
  </w:style>
  <w:style w:type="paragraph" w:styleId="BalloonText">
    <w:name w:val="Balloon Text"/>
    <w:basedOn w:val="Normal"/>
    <w:link w:val="BalloonTextChar"/>
    <w:uiPriority w:val="99"/>
    <w:semiHidden/>
    <w:unhideWhenUsed/>
    <w:rsid w:val="00361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12F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7AC7"/>
    <w:rPr>
      <w:color w:val="A02225"/>
      <w:u w:val="single"/>
    </w:rPr>
  </w:style>
  <w:style w:type="character" w:customStyle="1" w:styleId="Heading1Char">
    <w:name w:val="Heading 1 Char"/>
    <w:link w:val="Heading1"/>
    <w:uiPriority w:val="99"/>
    <w:rsid w:val="009C0776"/>
    <w:rPr>
      <w:rFonts w:ascii="Arial Narrow" w:eastAsia="Times New Roman" w:hAnsi="Arial Narrow" w:cs="Times New Roman"/>
      <w:b/>
      <w:bCs/>
      <w:color w:val="A02225"/>
      <w:sz w:val="48"/>
      <w:szCs w:val="28"/>
    </w:rPr>
  </w:style>
  <w:style w:type="paragraph" w:customStyle="1" w:styleId="a">
    <w:name w:val="Заголовок"/>
    <w:basedOn w:val="Heading1"/>
    <w:link w:val="a0"/>
    <w:rsid w:val="00E74506"/>
    <w:rPr>
      <w:color w:val="A11D1A"/>
      <w:szCs w:val="48"/>
    </w:rPr>
  </w:style>
  <w:style w:type="paragraph" w:customStyle="1" w:styleId="2">
    <w:name w:val="Заголовок2"/>
    <w:basedOn w:val="Normal"/>
    <w:link w:val="20"/>
    <w:rsid w:val="00FC579C"/>
    <w:rPr>
      <w:color w:val="706F6F"/>
      <w:sz w:val="36"/>
      <w:szCs w:val="36"/>
    </w:rPr>
  </w:style>
  <w:style w:type="character" w:customStyle="1" w:styleId="a0">
    <w:name w:val="Заголовок Знак"/>
    <w:link w:val="a"/>
    <w:rsid w:val="00E74506"/>
    <w:rPr>
      <w:rFonts w:ascii="Arial Narrow" w:eastAsia="Times New Roman" w:hAnsi="Arial Narrow" w:cs="Times New Roman"/>
      <w:b/>
      <w:bCs/>
      <w:color w:val="A11D1A"/>
      <w:sz w:val="48"/>
      <w:szCs w:val="48"/>
    </w:rPr>
  </w:style>
  <w:style w:type="paragraph" w:customStyle="1" w:styleId="21">
    <w:name w:val="Текст2"/>
    <w:basedOn w:val="Normal"/>
    <w:link w:val="22"/>
    <w:rsid w:val="00FC579C"/>
    <w:pPr>
      <w:spacing w:line="360" w:lineRule="auto"/>
    </w:pPr>
    <w:rPr>
      <w:color w:val="706F6F"/>
      <w:sz w:val="24"/>
      <w:szCs w:val="24"/>
    </w:rPr>
  </w:style>
  <w:style w:type="character" w:customStyle="1" w:styleId="20">
    <w:name w:val="Заголовок2 Знак"/>
    <w:link w:val="2"/>
    <w:rsid w:val="00FC579C"/>
    <w:rPr>
      <w:rFonts w:ascii="Arial Narrow" w:hAnsi="Arial Narrow"/>
      <w:color w:val="706F6F"/>
      <w:sz w:val="36"/>
      <w:szCs w:val="36"/>
    </w:rPr>
  </w:style>
  <w:style w:type="paragraph" w:styleId="NoSpacing">
    <w:name w:val="No Spacing"/>
    <w:uiPriority w:val="1"/>
    <w:rsid w:val="00FC579C"/>
    <w:rPr>
      <w:sz w:val="22"/>
      <w:szCs w:val="22"/>
      <w:lang w:eastAsia="en-US"/>
    </w:rPr>
  </w:style>
  <w:style w:type="character" w:customStyle="1" w:styleId="22">
    <w:name w:val="Текст2 Знак"/>
    <w:link w:val="21"/>
    <w:rsid w:val="00FC579C"/>
    <w:rPr>
      <w:rFonts w:ascii="Arial Narrow" w:hAnsi="Arial Narrow"/>
      <w:color w:val="706F6F"/>
      <w:sz w:val="24"/>
      <w:szCs w:val="24"/>
    </w:rPr>
  </w:style>
  <w:style w:type="character" w:styleId="SubtleReference">
    <w:name w:val="Subtle Reference"/>
    <w:uiPriority w:val="31"/>
    <w:rsid w:val="00FC579C"/>
    <w:rPr>
      <w:smallCaps/>
      <w:color w:val="A02225"/>
      <w:u w:val="single"/>
    </w:rPr>
  </w:style>
  <w:style w:type="character" w:styleId="SubtleEmphasis">
    <w:name w:val="Subtle Emphasis"/>
    <w:uiPriority w:val="19"/>
    <w:rsid w:val="00FC579C"/>
    <w:rPr>
      <w:i/>
      <w:iCs/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D4F34"/>
    <w:pPr>
      <w:numPr>
        <w:numId w:val="2"/>
      </w:numPr>
      <w:spacing w:before="120" w:after="120"/>
      <w:ind w:left="709" w:hanging="357"/>
      <w:outlineLvl w:val="0"/>
    </w:pPr>
    <w:rPr>
      <w:lang w:val="en-US"/>
    </w:rPr>
  </w:style>
  <w:style w:type="character" w:customStyle="1" w:styleId="Heading2Char">
    <w:name w:val="Heading 2 Char"/>
    <w:link w:val="Heading2"/>
    <w:uiPriority w:val="9"/>
    <w:rsid w:val="00FE25EB"/>
    <w:rPr>
      <w:rFonts w:ascii="Arial Narrow" w:eastAsia="Times New Roman" w:hAnsi="Arial Narrow" w:cs="Times New Roman"/>
      <w:b/>
      <w:bCs/>
      <w:sz w:val="32"/>
      <w:szCs w:val="26"/>
    </w:rPr>
  </w:style>
  <w:style w:type="character" w:styleId="BookTitle">
    <w:name w:val="Book Title"/>
    <w:uiPriority w:val="33"/>
    <w:rsid w:val="00C279C6"/>
    <w:rPr>
      <w:b/>
      <w:bCs/>
      <w:smallCaps/>
      <w:spacing w:val="5"/>
    </w:rPr>
  </w:style>
  <w:style w:type="character" w:styleId="IntenseReference">
    <w:name w:val="Intense Reference"/>
    <w:uiPriority w:val="32"/>
    <w:rsid w:val="009C0776"/>
    <w:rPr>
      <w:b/>
      <w:bCs/>
      <w:smallCaps/>
      <w:color w:val="A02225"/>
      <w:spacing w:val="5"/>
      <w:u w:val="single"/>
    </w:rPr>
  </w:style>
  <w:style w:type="character" w:customStyle="1" w:styleId="Heading3Char">
    <w:name w:val="Heading 3 Char"/>
    <w:link w:val="Heading3"/>
    <w:uiPriority w:val="9"/>
    <w:rsid w:val="008F3CAF"/>
    <w:rPr>
      <w:rFonts w:ascii="Arial Narrow" w:eastAsia="Times New Roman" w:hAnsi="Arial Narrow" w:cs="Times New Roman"/>
      <w:b/>
      <w:bCs/>
      <w:color w:val="6D6E71"/>
      <w:sz w:val="26"/>
    </w:rPr>
  </w:style>
  <w:style w:type="character" w:customStyle="1" w:styleId="Heading4Char">
    <w:name w:val="Heading 4 Char"/>
    <w:link w:val="Heading4"/>
    <w:uiPriority w:val="9"/>
    <w:rsid w:val="009C0776"/>
    <w:rPr>
      <w:rFonts w:ascii="Arial" w:eastAsia="Times New Roman" w:hAnsi="Arial" w:cs="Times New Roman"/>
      <w:b/>
      <w:bCs/>
      <w:i/>
      <w:iCs/>
      <w:color w:val="6D6E71"/>
      <w:sz w:val="26"/>
    </w:rPr>
  </w:style>
  <w:style w:type="table" w:styleId="TableGrid">
    <w:name w:val="Table Grid"/>
    <w:basedOn w:val="TableNormal"/>
    <w:uiPriority w:val="59"/>
    <w:rsid w:val="009C0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6507AE"/>
    <w:tblPr>
      <w:tblStyleRowBandSize w:val="1"/>
      <w:tblStyleColBandSize w:val="1"/>
      <w:tblInd w:w="0" w:type="dxa"/>
      <w:tblBorders>
        <w:top w:val="single" w:sz="8" w:space="0" w:color="A02225"/>
        <w:left w:val="single" w:sz="8" w:space="0" w:color="A02225"/>
        <w:bottom w:val="single" w:sz="8" w:space="0" w:color="A02225"/>
        <w:right w:val="single" w:sz="8" w:space="0" w:color="A0222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0222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  <w:tblStylePr w:type="band1Horz">
      <w:tblPr/>
      <w:tcPr>
        <w:tcBorders>
          <w:top w:val="single" w:sz="8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0D4F34"/>
    <w:rPr>
      <w:rFonts w:ascii="Arial Narrow" w:hAnsi="Arial Narrow"/>
      <w:sz w:val="26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743"/>
    <w:pPr>
      <w:pBdr>
        <w:bottom w:val="single" w:sz="4" w:space="4" w:color="6D6E71"/>
      </w:pBdr>
      <w:spacing w:before="200" w:after="280"/>
      <w:ind w:left="936" w:right="936"/>
    </w:pPr>
    <w:rPr>
      <w:b/>
      <w:bCs/>
      <w:i/>
      <w:iCs/>
      <w:color w:val="6D6E71"/>
    </w:rPr>
  </w:style>
  <w:style w:type="character" w:customStyle="1" w:styleId="IntenseQuoteChar">
    <w:name w:val="Intense Quote Char"/>
    <w:link w:val="IntenseQuote"/>
    <w:uiPriority w:val="30"/>
    <w:rsid w:val="00860743"/>
    <w:rPr>
      <w:rFonts w:ascii="Arial Narrow" w:hAnsi="Arial Narrow"/>
      <w:b/>
      <w:bCs/>
      <w:i/>
      <w:iCs/>
      <w:color w:val="6D6E71"/>
      <w:sz w:val="26"/>
    </w:rPr>
  </w:style>
  <w:style w:type="paragraph" w:customStyle="1" w:styleId="NormalAshurst">
    <w:name w:val="NormalAshurst"/>
    <w:rsid w:val="00B97DE2"/>
    <w:pPr>
      <w:suppressAutoHyphens/>
      <w:spacing w:after="220" w:line="264" w:lineRule="auto"/>
      <w:jc w:val="both"/>
    </w:pPr>
    <w:rPr>
      <w:rFonts w:ascii="Verdana" w:hAnsi="Verdana"/>
      <w:sz w:val="18"/>
      <w:lang w:val="en-GB"/>
    </w:rPr>
  </w:style>
  <w:style w:type="paragraph" w:customStyle="1" w:styleId="StandardAshurst">
    <w:name w:val="StandardAshurst"/>
    <w:basedOn w:val="NormalAshurst"/>
    <w:rsid w:val="00B97DE2"/>
    <w:pPr>
      <w:spacing w:after="0"/>
    </w:pPr>
  </w:style>
  <w:style w:type="paragraph" w:customStyle="1" w:styleId="a1">
    <w:name w:val="Колонтитул"/>
    <w:basedOn w:val="Footer"/>
    <w:link w:val="a2"/>
    <w:qFormat/>
    <w:rsid w:val="00B62A72"/>
    <w:pPr>
      <w:ind w:firstLine="709"/>
      <w:jc w:val="center"/>
    </w:pPr>
    <w:rPr>
      <w:color w:val="7F7F7F"/>
      <w:sz w:val="18"/>
      <w:szCs w:val="18"/>
      <w:lang w:eastAsia="ru-RU"/>
    </w:rPr>
  </w:style>
  <w:style w:type="character" w:customStyle="1" w:styleId="a2">
    <w:name w:val="Колонтитул Знак"/>
    <w:link w:val="a1"/>
    <w:rsid w:val="00B62A72"/>
    <w:rPr>
      <w:rFonts w:ascii="Arial Narrow" w:eastAsia="Times New Roman" w:hAnsi="Arial Narrow" w:cs="Times New Roman"/>
      <w:color w:val="7F7F7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C6"/>
    <w:pPr>
      <w:spacing w:line="276" w:lineRule="auto"/>
      <w:jc w:val="both"/>
    </w:pPr>
    <w:rPr>
      <w:rFonts w:ascii="Arial Narrow" w:hAnsi="Arial Narrow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776"/>
    <w:pPr>
      <w:keepNext/>
      <w:keepLines/>
      <w:outlineLvl w:val="0"/>
    </w:pPr>
    <w:rPr>
      <w:b/>
      <w:bCs/>
      <w:color w:val="A02225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5EB"/>
    <w:pPr>
      <w:keepNext/>
      <w:keepLines/>
      <w:spacing w:before="20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CAF"/>
    <w:pPr>
      <w:keepNext/>
      <w:keepLines/>
      <w:spacing w:before="200"/>
      <w:outlineLvl w:val="2"/>
    </w:pPr>
    <w:rPr>
      <w:b/>
      <w:bCs/>
      <w:color w:val="6D6E7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C0776"/>
    <w:pPr>
      <w:keepNext/>
      <w:keepLines/>
      <w:spacing w:before="200"/>
      <w:outlineLvl w:val="3"/>
    </w:pPr>
    <w:rPr>
      <w:rFonts w:ascii="Arial" w:hAnsi="Arial"/>
      <w:b/>
      <w:bCs/>
      <w:i/>
      <w:iCs/>
      <w:color w:val="6D6E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2F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FF"/>
  </w:style>
  <w:style w:type="paragraph" w:styleId="Footer">
    <w:name w:val="footer"/>
    <w:basedOn w:val="Normal"/>
    <w:link w:val="FooterChar"/>
    <w:uiPriority w:val="99"/>
    <w:unhideWhenUsed/>
    <w:rsid w:val="003612F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FF"/>
  </w:style>
  <w:style w:type="paragraph" w:styleId="BalloonText">
    <w:name w:val="Balloon Text"/>
    <w:basedOn w:val="Normal"/>
    <w:link w:val="BalloonTextChar"/>
    <w:uiPriority w:val="99"/>
    <w:semiHidden/>
    <w:unhideWhenUsed/>
    <w:rsid w:val="00361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12F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7AC7"/>
    <w:rPr>
      <w:color w:val="A02225"/>
      <w:u w:val="single"/>
    </w:rPr>
  </w:style>
  <w:style w:type="character" w:customStyle="1" w:styleId="Heading1Char">
    <w:name w:val="Heading 1 Char"/>
    <w:link w:val="Heading1"/>
    <w:uiPriority w:val="99"/>
    <w:rsid w:val="009C0776"/>
    <w:rPr>
      <w:rFonts w:ascii="Arial Narrow" w:eastAsia="Times New Roman" w:hAnsi="Arial Narrow" w:cs="Times New Roman"/>
      <w:b/>
      <w:bCs/>
      <w:color w:val="A02225"/>
      <w:sz w:val="48"/>
      <w:szCs w:val="28"/>
    </w:rPr>
  </w:style>
  <w:style w:type="paragraph" w:customStyle="1" w:styleId="a">
    <w:name w:val="Заголовок"/>
    <w:basedOn w:val="Heading1"/>
    <w:link w:val="a0"/>
    <w:rsid w:val="00E74506"/>
    <w:rPr>
      <w:color w:val="A11D1A"/>
      <w:szCs w:val="48"/>
    </w:rPr>
  </w:style>
  <w:style w:type="paragraph" w:customStyle="1" w:styleId="2">
    <w:name w:val="Заголовок2"/>
    <w:basedOn w:val="Normal"/>
    <w:link w:val="20"/>
    <w:rsid w:val="00FC579C"/>
    <w:rPr>
      <w:color w:val="706F6F"/>
      <w:sz w:val="36"/>
      <w:szCs w:val="36"/>
    </w:rPr>
  </w:style>
  <w:style w:type="character" w:customStyle="1" w:styleId="a0">
    <w:name w:val="Заголовок Знак"/>
    <w:link w:val="a"/>
    <w:rsid w:val="00E74506"/>
    <w:rPr>
      <w:rFonts w:ascii="Arial Narrow" w:eastAsia="Times New Roman" w:hAnsi="Arial Narrow" w:cs="Times New Roman"/>
      <w:b/>
      <w:bCs/>
      <w:color w:val="A11D1A"/>
      <w:sz w:val="48"/>
      <w:szCs w:val="48"/>
    </w:rPr>
  </w:style>
  <w:style w:type="paragraph" w:customStyle="1" w:styleId="21">
    <w:name w:val="Текст2"/>
    <w:basedOn w:val="Normal"/>
    <w:link w:val="22"/>
    <w:rsid w:val="00FC579C"/>
    <w:pPr>
      <w:spacing w:line="360" w:lineRule="auto"/>
    </w:pPr>
    <w:rPr>
      <w:color w:val="706F6F"/>
      <w:sz w:val="24"/>
      <w:szCs w:val="24"/>
    </w:rPr>
  </w:style>
  <w:style w:type="character" w:customStyle="1" w:styleId="20">
    <w:name w:val="Заголовок2 Знак"/>
    <w:link w:val="2"/>
    <w:rsid w:val="00FC579C"/>
    <w:rPr>
      <w:rFonts w:ascii="Arial Narrow" w:hAnsi="Arial Narrow"/>
      <w:color w:val="706F6F"/>
      <w:sz w:val="36"/>
      <w:szCs w:val="36"/>
    </w:rPr>
  </w:style>
  <w:style w:type="paragraph" w:styleId="NoSpacing">
    <w:name w:val="No Spacing"/>
    <w:uiPriority w:val="1"/>
    <w:rsid w:val="00FC579C"/>
    <w:rPr>
      <w:sz w:val="22"/>
      <w:szCs w:val="22"/>
      <w:lang w:eastAsia="en-US"/>
    </w:rPr>
  </w:style>
  <w:style w:type="character" w:customStyle="1" w:styleId="22">
    <w:name w:val="Текст2 Знак"/>
    <w:link w:val="21"/>
    <w:rsid w:val="00FC579C"/>
    <w:rPr>
      <w:rFonts w:ascii="Arial Narrow" w:hAnsi="Arial Narrow"/>
      <w:color w:val="706F6F"/>
      <w:sz w:val="24"/>
      <w:szCs w:val="24"/>
    </w:rPr>
  </w:style>
  <w:style w:type="character" w:styleId="SubtleReference">
    <w:name w:val="Subtle Reference"/>
    <w:uiPriority w:val="31"/>
    <w:rsid w:val="00FC579C"/>
    <w:rPr>
      <w:smallCaps/>
      <w:color w:val="A02225"/>
      <w:u w:val="single"/>
    </w:rPr>
  </w:style>
  <w:style w:type="character" w:styleId="SubtleEmphasis">
    <w:name w:val="Subtle Emphasis"/>
    <w:uiPriority w:val="19"/>
    <w:rsid w:val="00FC579C"/>
    <w:rPr>
      <w:i/>
      <w:iCs/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D4F34"/>
    <w:pPr>
      <w:numPr>
        <w:numId w:val="2"/>
      </w:numPr>
      <w:spacing w:before="120" w:after="120"/>
      <w:ind w:left="709" w:hanging="357"/>
      <w:outlineLvl w:val="0"/>
    </w:pPr>
    <w:rPr>
      <w:lang w:val="en-US"/>
    </w:rPr>
  </w:style>
  <w:style w:type="character" w:customStyle="1" w:styleId="Heading2Char">
    <w:name w:val="Heading 2 Char"/>
    <w:link w:val="Heading2"/>
    <w:uiPriority w:val="9"/>
    <w:rsid w:val="00FE25EB"/>
    <w:rPr>
      <w:rFonts w:ascii="Arial Narrow" w:eastAsia="Times New Roman" w:hAnsi="Arial Narrow" w:cs="Times New Roman"/>
      <w:b/>
      <w:bCs/>
      <w:sz w:val="32"/>
      <w:szCs w:val="26"/>
    </w:rPr>
  </w:style>
  <w:style w:type="character" w:styleId="BookTitle">
    <w:name w:val="Book Title"/>
    <w:uiPriority w:val="33"/>
    <w:rsid w:val="00C279C6"/>
    <w:rPr>
      <w:b/>
      <w:bCs/>
      <w:smallCaps/>
      <w:spacing w:val="5"/>
    </w:rPr>
  </w:style>
  <w:style w:type="character" w:styleId="IntenseReference">
    <w:name w:val="Intense Reference"/>
    <w:uiPriority w:val="32"/>
    <w:rsid w:val="009C0776"/>
    <w:rPr>
      <w:b/>
      <w:bCs/>
      <w:smallCaps/>
      <w:color w:val="A02225"/>
      <w:spacing w:val="5"/>
      <w:u w:val="single"/>
    </w:rPr>
  </w:style>
  <w:style w:type="character" w:customStyle="1" w:styleId="Heading3Char">
    <w:name w:val="Heading 3 Char"/>
    <w:link w:val="Heading3"/>
    <w:uiPriority w:val="9"/>
    <w:rsid w:val="008F3CAF"/>
    <w:rPr>
      <w:rFonts w:ascii="Arial Narrow" w:eastAsia="Times New Roman" w:hAnsi="Arial Narrow" w:cs="Times New Roman"/>
      <w:b/>
      <w:bCs/>
      <w:color w:val="6D6E71"/>
      <w:sz w:val="26"/>
    </w:rPr>
  </w:style>
  <w:style w:type="character" w:customStyle="1" w:styleId="Heading4Char">
    <w:name w:val="Heading 4 Char"/>
    <w:link w:val="Heading4"/>
    <w:uiPriority w:val="9"/>
    <w:rsid w:val="009C0776"/>
    <w:rPr>
      <w:rFonts w:ascii="Arial" w:eastAsia="Times New Roman" w:hAnsi="Arial" w:cs="Times New Roman"/>
      <w:b/>
      <w:bCs/>
      <w:i/>
      <w:iCs/>
      <w:color w:val="6D6E71"/>
      <w:sz w:val="26"/>
    </w:rPr>
  </w:style>
  <w:style w:type="table" w:styleId="TableGrid">
    <w:name w:val="Table Grid"/>
    <w:basedOn w:val="TableNormal"/>
    <w:uiPriority w:val="59"/>
    <w:rsid w:val="009C0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6507AE"/>
    <w:tblPr>
      <w:tblStyleRowBandSize w:val="1"/>
      <w:tblStyleColBandSize w:val="1"/>
      <w:tblInd w:w="0" w:type="dxa"/>
      <w:tblBorders>
        <w:top w:val="single" w:sz="8" w:space="0" w:color="A02225"/>
        <w:left w:val="single" w:sz="8" w:space="0" w:color="A02225"/>
        <w:bottom w:val="single" w:sz="8" w:space="0" w:color="A02225"/>
        <w:right w:val="single" w:sz="8" w:space="0" w:color="A0222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0222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  <w:tblStylePr w:type="band1Horz">
      <w:tblPr/>
      <w:tcPr>
        <w:tcBorders>
          <w:top w:val="single" w:sz="8" w:space="0" w:color="A02225"/>
          <w:left w:val="single" w:sz="8" w:space="0" w:color="A02225"/>
          <w:bottom w:val="single" w:sz="8" w:space="0" w:color="A02225"/>
          <w:right w:val="single" w:sz="8" w:space="0" w:color="A02225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0D4F34"/>
    <w:rPr>
      <w:rFonts w:ascii="Arial Narrow" w:hAnsi="Arial Narrow"/>
      <w:sz w:val="26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743"/>
    <w:pPr>
      <w:pBdr>
        <w:bottom w:val="single" w:sz="4" w:space="4" w:color="6D6E71"/>
      </w:pBdr>
      <w:spacing w:before="200" w:after="280"/>
      <w:ind w:left="936" w:right="936"/>
    </w:pPr>
    <w:rPr>
      <w:b/>
      <w:bCs/>
      <w:i/>
      <w:iCs/>
      <w:color w:val="6D6E71"/>
    </w:rPr>
  </w:style>
  <w:style w:type="character" w:customStyle="1" w:styleId="IntenseQuoteChar">
    <w:name w:val="Intense Quote Char"/>
    <w:link w:val="IntenseQuote"/>
    <w:uiPriority w:val="30"/>
    <w:rsid w:val="00860743"/>
    <w:rPr>
      <w:rFonts w:ascii="Arial Narrow" w:hAnsi="Arial Narrow"/>
      <w:b/>
      <w:bCs/>
      <w:i/>
      <w:iCs/>
      <w:color w:val="6D6E71"/>
      <w:sz w:val="26"/>
    </w:rPr>
  </w:style>
  <w:style w:type="paragraph" w:customStyle="1" w:styleId="NormalAshurst">
    <w:name w:val="NormalAshurst"/>
    <w:rsid w:val="00B97DE2"/>
    <w:pPr>
      <w:suppressAutoHyphens/>
      <w:spacing w:after="220" w:line="264" w:lineRule="auto"/>
      <w:jc w:val="both"/>
    </w:pPr>
    <w:rPr>
      <w:rFonts w:ascii="Verdana" w:hAnsi="Verdana"/>
      <w:sz w:val="18"/>
      <w:lang w:val="en-GB"/>
    </w:rPr>
  </w:style>
  <w:style w:type="paragraph" w:customStyle="1" w:styleId="StandardAshurst">
    <w:name w:val="StandardAshurst"/>
    <w:basedOn w:val="NormalAshurst"/>
    <w:rsid w:val="00B97DE2"/>
    <w:pPr>
      <w:spacing w:after="0"/>
    </w:pPr>
  </w:style>
  <w:style w:type="paragraph" w:customStyle="1" w:styleId="a1">
    <w:name w:val="Колонтитул"/>
    <w:basedOn w:val="Footer"/>
    <w:link w:val="a2"/>
    <w:qFormat/>
    <w:rsid w:val="00B62A72"/>
    <w:pPr>
      <w:ind w:firstLine="709"/>
      <w:jc w:val="center"/>
    </w:pPr>
    <w:rPr>
      <w:color w:val="7F7F7F"/>
      <w:sz w:val="18"/>
      <w:szCs w:val="18"/>
      <w:lang w:eastAsia="ru-RU"/>
    </w:rPr>
  </w:style>
  <w:style w:type="character" w:customStyle="1" w:styleId="a2">
    <w:name w:val="Колонтитул Знак"/>
    <w:link w:val="a1"/>
    <w:rsid w:val="00B62A72"/>
    <w:rPr>
      <w:rFonts w:ascii="Arial Narrow" w:eastAsia="Times New Roman" w:hAnsi="Arial Narrow" w:cs="Times New Roman"/>
      <w:color w:val="7F7F7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epam.ru?subject=&#1056;&#1077;&#1075;&#1080;&#1089;&#1090;&#1088;&#1072;&#1094;&#1080;&#1103;%20&#1085;&#1072;%20&#1089;&#1077;&#1084;&#1080;&#1085;&#1072;&#1088;:%20%22&#1056;&#1077;&#1092;&#1086;&#1088;&#1084;&#1072;%20&#1043;&#1050;%20&#1056;&#1060;:%20&#1085;&#1086;&#1074;&#1099;&#1077;%20&#1088;&#1080;&#1089;&#1082;&#1080;%20&#1076;&#1083;&#1103;%20&#1073;&#1080;&#1079;&#1085;&#1077;&#1089;&#1072;%20&#1080;%20&#1082;&#1072;&#1082;%20&#1080;&#1093;%20&#1080;&#1079;&#1073;&#1077;&#1078;&#1072;&#1090;&#1100;%22%20-%2028%20&#1085;&#1086;&#1103;&#1073;&#1088;&#1103;%20201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sheminskaya_k\AppData\Local\Microsoft\Windows\Temporary%20Internet%20Files\Content.Outlook\NN8LXGAZ\&#1073;&#1083;&#1072;&#1085;&#1082;_&#1089;&#1087;&#107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бланк_спб.dot</Template>
  <TotalTime>36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I. Krsheminskaya</dc:creator>
  <cp:lastModifiedBy>Kristina I. Krsheminskaya</cp:lastModifiedBy>
  <cp:revision>6</cp:revision>
  <dcterms:created xsi:type="dcterms:W3CDTF">2013-11-19T14:22:00Z</dcterms:created>
  <dcterms:modified xsi:type="dcterms:W3CDTF">2013-11-20T07:11:00Z</dcterms:modified>
</cp:coreProperties>
</file>